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95AF" w14:textId="77777777" w:rsidR="00180955" w:rsidRPr="00357E6B" w:rsidRDefault="00000000">
      <w:pPr>
        <w:spacing w:after="1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357E6B">
        <w:rPr>
          <w:rFonts w:asciiTheme="minorHAnsi" w:hAnsiTheme="minorHAnsi" w:cstheme="minorHAnsi"/>
          <w:b/>
          <w:bCs/>
          <w:color w:val="388600"/>
          <w:sz w:val="32"/>
          <w:szCs w:val="32"/>
        </w:rPr>
        <w:t>MATEMATICKÁ GRAMOTNOSŤ</w:t>
      </w:r>
    </w:p>
    <w:p w14:paraId="325E4533" w14:textId="7E8F3243" w:rsidR="00180955" w:rsidRPr="00357E6B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357E6B">
        <w:rPr>
          <w:rFonts w:asciiTheme="minorHAnsi" w:hAnsiTheme="minorHAnsi" w:cstheme="minorHAnsi"/>
          <w:b/>
          <w:bCs/>
          <w:color w:val="388600"/>
          <w:sz w:val="32"/>
          <w:szCs w:val="32"/>
        </w:rPr>
        <w:t xml:space="preserve">Cvičný test </w:t>
      </w:r>
    </w:p>
    <w:p w14:paraId="3A0D8DF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357E6B">
        <w:rPr>
          <w:rFonts w:asciiTheme="minorHAnsi" w:hAnsiTheme="minorHAnsi" w:cstheme="minorHAnsi"/>
          <w:sz w:val="28"/>
          <w:szCs w:val="28"/>
        </w:rPr>
        <w:t>Vypočítaj: (−16) − (−9) + (−3)</w:t>
      </w:r>
    </w:p>
    <w:p w14:paraId="23AC6E37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357E6B">
        <w:rPr>
          <w:rFonts w:asciiTheme="minorHAnsi" w:hAnsiTheme="minorHAnsi" w:cstheme="minorHAnsi"/>
          <w:sz w:val="28"/>
          <w:szCs w:val="28"/>
        </w:rPr>
        <w:t>Vypočítaj: |−48| : |−6|</w:t>
      </w:r>
    </w:p>
    <w:p w14:paraId="72DB39D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357E6B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5F473A1C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5</w:t>
      </w:r>
    </w:p>
    <w:p w14:paraId="4A8D1CD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−1</w:t>
      </w:r>
    </w:p>
    <w:p w14:paraId="22972CD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12</w:t>
      </w:r>
    </w:p>
    <w:p w14:paraId="1C9FB5FB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−8</w:t>
      </w:r>
    </w:p>
    <w:p w14:paraId="3615266A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357E6B">
        <w:rPr>
          <w:rFonts w:asciiTheme="minorHAnsi" w:hAnsiTheme="minorHAnsi" w:cstheme="minorHAnsi"/>
          <w:sz w:val="28"/>
          <w:szCs w:val="28"/>
        </w:rPr>
        <w:t>Vypočítaj: (−63) : (−7) · 2</w:t>
      </w:r>
    </w:p>
    <w:p w14:paraId="26B0C34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357E6B">
        <w:rPr>
          <w:rFonts w:asciiTheme="minorHAnsi" w:hAnsiTheme="minorHAnsi" w:cstheme="minorHAnsi"/>
          <w:sz w:val="28"/>
          <w:szCs w:val="28"/>
        </w:rPr>
        <w:t>V mrazničke bola teplota −18 °C. Po výpadku prúdu teplota stúpla o 10 °C a potom opäť klesla o 3 °C, keď sa prúd obnovil. Aká je teraz teplota v mrazničke?</w:t>
      </w:r>
    </w:p>
    <w:p w14:paraId="4F4BC1E2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357E6B">
        <w:rPr>
          <w:rFonts w:asciiTheme="minorHAnsi" w:hAnsiTheme="minorHAnsi" w:cstheme="minorHAnsi"/>
          <w:sz w:val="28"/>
          <w:szCs w:val="28"/>
        </w:rPr>
        <w:t>Fóliovník na záhrade má tvar kosodĺžnika so stranami 8 m a 3 m. Vypočítaj jeho obvod.</w:t>
      </w:r>
    </w:p>
    <w:p w14:paraId="187BFC8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357E6B">
        <w:rPr>
          <w:rFonts w:asciiTheme="minorHAnsi" w:hAnsiTheme="minorHAnsi" w:cstheme="minorHAnsi"/>
          <w:sz w:val="28"/>
          <w:szCs w:val="28"/>
        </w:rPr>
        <w:t>Záhon v tvare rovnobežníka má základňu 6 m a výšku 3,5 m. Aký je jeho obsah?</w:t>
      </w:r>
    </w:p>
    <w:p w14:paraId="6793E2F7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9,5 m²</w:t>
      </w:r>
    </w:p>
    <w:p w14:paraId="2F771DB6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10,5 m²</w:t>
      </w:r>
    </w:p>
    <w:p w14:paraId="07BB8BE3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21 m²</w:t>
      </w:r>
    </w:p>
    <w:p w14:paraId="40F242DB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42 m²</w:t>
      </w:r>
    </w:p>
    <w:p w14:paraId="28FB98A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357E6B">
        <w:rPr>
          <w:rFonts w:asciiTheme="minorHAnsi" w:hAnsiTheme="minorHAnsi" w:cstheme="minorHAnsi"/>
          <w:sz w:val="28"/>
          <w:szCs w:val="28"/>
        </w:rPr>
        <w:t>Trojuholníková záhradná dlažba má základňu 2 m a výšku 1,5 m. Aký je jej obsah?</w:t>
      </w:r>
    </w:p>
    <w:p w14:paraId="76DD668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357E6B">
        <w:rPr>
          <w:rFonts w:asciiTheme="minorHAnsi" w:hAnsiTheme="minorHAnsi" w:cstheme="minorHAnsi"/>
          <w:sz w:val="28"/>
          <w:szCs w:val="28"/>
        </w:rPr>
        <w:t>Záhon v tvare lichobežníka má základne dlhé 5 m a 3 m a výšku 2 m. Aký je jeho obsah?</w:t>
      </w:r>
    </w:p>
    <w:p w14:paraId="5E435C64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357E6B">
        <w:rPr>
          <w:rFonts w:asciiTheme="minorHAnsi" w:hAnsiTheme="minorHAnsi" w:cstheme="minorHAnsi"/>
          <w:sz w:val="28"/>
          <w:szCs w:val="28"/>
        </w:rPr>
        <w:t>Obdĺžniková záhrada má obvod 46 m, jedna strana meria 15 m. Aká je dĺžka druhej strany?</w:t>
      </w:r>
    </w:p>
    <w:p w14:paraId="593C4E1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6 m</w:t>
      </w:r>
    </w:p>
    <w:p w14:paraId="798C48B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8 m</w:t>
      </w:r>
    </w:p>
    <w:p w14:paraId="15CF0441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10 m</w:t>
      </w:r>
    </w:p>
    <w:p w14:paraId="41E2EEA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12 m</w:t>
      </w:r>
    </w:p>
    <w:p w14:paraId="39EB647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357E6B">
        <w:rPr>
          <w:rFonts w:asciiTheme="minorHAnsi" w:hAnsiTheme="minorHAnsi" w:cstheme="minorHAnsi"/>
          <w:sz w:val="28"/>
          <w:szCs w:val="28"/>
        </w:rPr>
        <w:t>Vypočítaj hodnotu číselného výrazu: 20 − 4 · (7 − 4)</w:t>
      </w:r>
    </w:p>
    <w:p w14:paraId="6EB2C700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357E6B">
        <w:rPr>
          <w:rFonts w:asciiTheme="minorHAnsi" w:hAnsiTheme="minorHAnsi" w:cstheme="minorHAnsi"/>
          <w:sz w:val="28"/>
          <w:szCs w:val="28"/>
        </w:rPr>
        <w:t>Urč hodnotu výrazu 3g + 4, ak g = 5.</w:t>
      </w:r>
    </w:p>
    <w:p w14:paraId="3C6A636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13. </w:t>
      </w:r>
      <w:r w:rsidRPr="00357E6B">
        <w:rPr>
          <w:rFonts w:asciiTheme="minorHAnsi" w:hAnsiTheme="minorHAnsi" w:cstheme="minorHAnsi"/>
          <w:sz w:val="28"/>
          <w:szCs w:val="28"/>
        </w:rPr>
        <w:t>Rieš rovnicu: 2x + 9 = 21</w:t>
      </w:r>
    </w:p>
    <w:p w14:paraId="76DBF15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357E6B">
        <w:rPr>
          <w:rFonts w:asciiTheme="minorHAnsi" w:hAnsiTheme="minorHAnsi" w:cstheme="minorHAnsi"/>
          <w:sz w:val="28"/>
          <w:szCs w:val="28"/>
        </w:rPr>
        <w:t>Múka stojí o 0,80 € menej ako cukor. Spolu stoja 2,40 €. Koľko stojí múka?</w:t>
      </w:r>
    </w:p>
    <w:p w14:paraId="6EC67636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0,60 €</w:t>
      </w:r>
    </w:p>
    <w:p w14:paraId="4EB1ED21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0,80 €</w:t>
      </w:r>
    </w:p>
    <w:p w14:paraId="1AE2DA0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1,00 €</w:t>
      </w:r>
    </w:p>
    <w:p w14:paraId="0BD37D5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1,20 €</w:t>
      </w:r>
    </w:p>
    <w:p w14:paraId="4B7B2B12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357E6B">
        <w:rPr>
          <w:rFonts w:asciiTheme="minorHAnsi" w:hAnsiTheme="minorHAnsi" w:cstheme="minorHAnsi"/>
          <w:sz w:val="28"/>
          <w:szCs w:val="28"/>
        </w:rPr>
        <w:t>V súradnicovej sústave je daný bod G[−7, 6]. V ktorom kvadrante leží?</w:t>
      </w:r>
    </w:p>
    <w:p w14:paraId="4F30368B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I.</w:t>
      </w:r>
    </w:p>
    <w:p w14:paraId="07A946A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II.</w:t>
      </w:r>
    </w:p>
    <w:p w14:paraId="0407DAB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III.</w:t>
      </w:r>
    </w:p>
    <w:p w14:paraId="3C5F8AB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IV.</w:t>
      </w:r>
    </w:p>
    <w:p w14:paraId="385919D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357E6B">
        <w:rPr>
          <w:rFonts w:asciiTheme="minorHAnsi" w:hAnsiTheme="minorHAnsi" w:cstheme="minorHAnsi"/>
          <w:sz w:val="28"/>
          <w:szCs w:val="28"/>
        </w:rPr>
        <w:t>Recept na 4 porcie potrebuje 200 g múky. Koľko gramov múky treba na 10 porcií?</w:t>
      </w:r>
    </w:p>
    <w:p w14:paraId="033EEBBD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357E6B">
        <w:rPr>
          <w:rFonts w:asciiTheme="minorHAnsi" w:hAnsiTheme="minorHAnsi" w:cstheme="minorHAnsi"/>
          <w:sz w:val="28"/>
          <w:szCs w:val="28"/>
        </w:rPr>
        <w:t>Kruhový tanier má priemer 32 cm. Aký je jeho polomer?</w:t>
      </w:r>
    </w:p>
    <w:p w14:paraId="61BAA44E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357E6B">
        <w:rPr>
          <w:rFonts w:asciiTheme="minorHAnsi" w:hAnsiTheme="minorHAnsi" w:cstheme="minorHAnsi"/>
          <w:sz w:val="28"/>
          <w:szCs w:val="28"/>
        </w:rPr>
        <w:t>Tanier s polomerom 16 cm. Aký je jeho obvod? (π ≈ 3,14)</w:t>
      </w:r>
    </w:p>
    <w:p w14:paraId="7D7F6ED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357E6B">
        <w:rPr>
          <w:rFonts w:asciiTheme="minorHAnsi" w:hAnsiTheme="minorHAnsi" w:cstheme="minorHAnsi"/>
          <w:sz w:val="28"/>
          <w:szCs w:val="28"/>
        </w:rPr>
        <w:t>Obvod okrúhleho stola je 56,52 cm (π ≈ 3,14). Aký je jeho polomer?</w:t>
      </w:r>
    </w:p>
    <w:p w14:paraId="5160E7E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357E6B">
        <w:rPr>
          <w:rFonts w:asciiTheme="minorHAnsi" w:hAnsiTheme="minorHAnsi" w:cstheme="minorHAnsi"/>
          <w:sz w:val="28"/>
          <w:szCs w:val="28"/>
        </w:rPr>
        <w:t>Okrúhly vankúš má obvod 62,8 cm (π ≈ 3,14). Aký je jeho obsah? (Najprv urč polomer.)</w:t>
      </w:r>
    </w:p>
    <w:p w14:paraId="65A62150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357E6B">
        <w:rPr>
          <w:rFonts w:asciiTheme="minorHAnsi" w:hAnsiTheme="minorHAnsi" w:cstheme="minorHAnsi"/>
          <w:sz w:val="28"/>
          <w:szCs w:val="28"/>
        </w:rPr>
        <w:t>Okrúhly gril má polomer 25 cm. Aký je jeho obsah? (π ≈ 3,14)</w:t>
      </w:r>
    </w:p>
    <w:p w14:paraId="3D6635CC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357E6B">
        <w:rPr>
          <w:rFonts w:asciiTheme="minorHAnsi" w:hAnsiTheme="minorHAnsi" w:cstheme="minorHAnsi"/>
          <w:sz w:val="28"/>
          <w:szCs w:val="28"/>
        </w:rPr>
        <w:t>Záhradný záhon v tvare štvrtiny kruhu má polomer 4 m. Aký je jeho obsah? (π ≈ 3,14)</w:t>
      </w:r>
    </w:p>
    <w:p w14:paraId="2233CCB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357E6B">
        <w:rPr>
          <w:rFonts w:asciiTheme="minorHAnsi" w:hAnsiTheme="minorHAnsi" w:cstheme="minorHAnsi"/>
          <w:sz w:val="28"/>
          <w:szCs w:val="28"/>
        </w:rPr>
        <w:t>Okrúhly stôl s polomerom 21 cm prikryjeme obrusom rozdeleným na tri rovnaké časti. Aký je obsah jednej časti? (π ≈ 3,14)</w:t>
      </w:r>
    </w:p>
    <w:p w14:paraId="3840BB28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346,19 cm²</w:t>
      </w:r>
    </w:p>
    <w:p w14:paraId="2658B5FD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461,58 cm²</w:t>
      </w:r>
    </w:p>
    <w:p w14:paraId="344A773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692,37 cm²</w:t>
      </w:r>
    </w:p>
    <w:p w14:paraId="27CB42D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1384,74 cm²</w:t>
      </w:r>
    </w:p>
    <w:p w14:paraId="3BCFA96A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357E6B">
        <w:rPr>
          <w:rFonts w:asciiTheme="minorHAnsi" w:hAnsiTheme="minorHAnsi" w:cstheme="minorHAnsi"/>
          <w:sz w:val="28"/>
          <w:szCs w:val="28"/>
        </w:rPr>
        <w:t>Chladiaci box na potraviny má rozmery 8 dm, 5 dm a 4 dm. Vypočítaj jeho objem.</w:t>
      </w:r>
    </w:p>
    <w:p w14:paraId="14DBA9AA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357E6B">
        <w:rPr>
          <w:rFonts w:asciiTheme="minorHAnsi" w:hAnsiTheme="minorHAnsi" w:cstheme="minorHAnsi"/>
          <w:sz w:val="28"/>
          <w:szCs w:val="28"/>
        </w:rPr>
        <w:t>Vypočítaj povrch chladiaceho boxu s rozmermi 8 dm, 5 dm a 4 dm.</w:t>
      </w:r>
    </w:p>
    <w:p w14:paraId="450A230A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357E6B">
        <w:rPr>
          <w:rFonts w:asciiTheme="minorHAnsi" w:hAnsiTheme="minorHAnsi" w:cstheme="minorHAnsi"/>
          <w:sz w:val="28"/>
          <w:szCs w:val="28"/>
        </w:rPr>
        <w:t>Kocka ľadu má objem 64 cm³. Vypočítaj jej povrch.</w:t>
      </w:r>
    </w:p>
    <w:p w14:paraId="5DFBC7C4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357E6B">
        <w:rPr>
          <w:rFonts w:asciiTheme="minorHAnsi" w:hAnsiTheme="minorHAnsi" w:cstheme="minorHAnsi"/>
          <w:sz w:val="28"/>
          <w:szCs w:val="28"/>
        </w:rPr>
        <w:t>Fóliovník v tvare hranola má obsah podstavy 15 m² a dĺžku 6 m. Aký je jeho objem?</w:t>
      </w:r>
    </w:p>
    <w:p w14:paraId="65E80F7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357E6B">
        <w:rPr>
          <w:rFonts w:asciiTheme="minorHAnsi" w:hAnsiTheme="minorHAnsi" w:cstheme="minorHAnsi"/>
          <w:sz w:val="28"/>
          <w:szCs w:val="28"/>
        </w:rPr>
        <w:t>Koľko stien má pravidelný šesťboký hranol?</w:t>
      </w:r>
    </w:p>
    <w:p w14:paraId="12A684A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6</w:t>
      </w:r>
    </w:p>
    <w:p w14:paraId="193CB40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7</w:t>
      </w:r>
    </w:p>
    <w:p w14:paraId="48D2EF1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8</w:t>
      </w:r>
    </w:p>
    <w:p w14:paraId="5F2C40C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9</w:t>
      </w:r>
    </w:p>
    <w:p w14:paraId="3FBE7EFE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357E6B">
        <w:rPr>
          <w:rFonts w:asciiTheme="minorHAnsi" w:hAnsiTheme="minorHAnsi" w:cstheme="minorHAnsi"/>
          <w:sz w:val="28"/>
          <w:szCs w:val="28"/>
        </w:rPr>
        <w:t>Akvárium má objem 72 dm³ a obsah dna 18 dm². Aká je jeho výška?</w:t>
      </w:r>
    </w:p>
    <w:p w14:paraId="3BC0C74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357E6B">
        <w:rPr>
          <w:rFonts w:asciiTheme="minorHAnsi" w:hAnsiTheme="minorHAnsi" w:cstheme="minorHAnsi"/>
          <w:sz w:val="28"/>
          <w:szCs w:val="28"/>
        </w:rPr>
        <w:t>V krabici je 4 modré, 10 čiernych a 6 bielych guličiek. Aká je pravdepodobnosť, že vytiahneme bielu guličku?</w:t>
      </w:r>
    </w:p>
    <w:p w14:paraId="6DA975A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3/10</w:t>
      </w:r>
    </w:p>
    <w:p w14:paraId="1914AFB1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7/10</w:t>
      </w:r>
    </w:p>
    <w:p w14:paraId="49A4C92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1/2</w:t>
      </w:r>
    </w:p>
    <w:p w14:paraId="51C6C62C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2/5</w:t>
      </w:r>
    </w:p>
    <w:p w14:paraId="51AD655E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357E6B">
        <w:rPr>
          <w:rFonts w:asciiTheme="minorHAnsi" w:hAnsiTheme="minorHAnsi" w:cstheme="minorHAnsi"/>
          <w:sz w:val="28"/>
          <w:szCs w:val="28"/>
        </w:rPr>
        <w:t>Žiačka hádzala šípky na terč 25-krát, trafila stred 4-krát. Aká je jej relatívna úspešnosť?</w:t>
      </w:r>
    </w:p>
    <w:p w14:paraId="747B2C7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357E6B">
        <w:rPr>
          <w:rFonts w:asciiTheme="minorHAnsi" w:hAnsiTheme="minorHAnsi" w:cstheme="minorHAnsi"/>
          <w:sz w:val="28"/>
          <w:szCs w:val="28"/>
        </w:rPr>
        <w:t>Hmotnosti (v kg) piatich vriec zemiakov z úrody: 20, 25, 18, 22, 15. Aký je ich priemer?</w:t>
      </w:r>
    </w:p>
    <w:p w14:paraId="26CBB06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357E6B">
        <w:rPr>
          <w:rFonts w:asciiTheme="minorHAnsi" w:hAnsiTheme="minorHAnsi" w:cstheme="minorHAnsi"/>
          <w:sz w:val="28"/>
          <w:szCs w:val="28"/>
        </w:rPr>
        <w:t>Aký je rozsah štatistického súboru {20, 25, 18, 22, 15, 30, 12} (počet jeho hodnôt)?</w:t>
      </w:r>
    </w:p>
    <w:p w14:paraId="60C8330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357E6B">
        <w:rPr>
          <w:rFonts w:asciiTheme="minorHAnsi" w:hAnsiTheme="minorHAnsi" w:cstheme="minorHAnsi"/>
          <w:sz w:val="28"/>
          <w:szCs w:val="28"/>
        </w:rPr>
        <w:t>Z 60 zákazníkov v obchode 12 využilo zľavu. Koľko percent zákazníkov využilo zľavu?</w:t>
      </w:r>
    </w:p>
    <w:p w14:paraId="0A680BC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357E6B">
        <w:rPr>
          <w:rFonts w:asciiTheme="minorHAnsi" w:hAnsiTheme="minorHAnsi" w:cstheme="minorHAnsi"/>
          <w:sz w:val="28"/>
          <w:szCs w:val="28"/>
        </w:rPr>
        <w:t>Škatuľa na hračky má rozmery 45 cm, 25 cm a 20 cm. Aký je jej objem?</w:t>
      </w:r>
    </w:p>
    <w:p w14:paraId="774A6C5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36. </w:t>
      </w:r>
      <w:r w:rsidRPr="00357E6B">
        <w:rPr>
          <w:rFonts w:asciiTheme="minorHAnsi" w:hAnsiTheme="minorHAnsi" w:cstheme="minorHAnsi"/>
          <w:sz w:val="28"/>
          <w:szCs w:val="28"/>
        </w:rPr>
        <w:t>Kváder má objem 180 cm³, jeho základňa má rozmery 9 cm × 5 cm. Aká je jeho výška?</w:t>
      </w:r>
    </w:p>
    <w:p w14:paraId="7D2B5889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2 cm</w:t>
      </w:r>
    </w:p>
    <w:p w14:paraId="02F0879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3 cm</w:t>
      </w:r>
    </w:p>
    <w:p w14:paraId="608F7803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4 cm</w:t>
      </w:r>
    </w:p>
    <w:p w14:paraId="7AFBED18" w14:textId="77777777" w:rsidR="00180955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5 cm</w:t>
      </w:r>
    </w:p>
    <w:p w14:paraId="67FD6D6F" w14:textId="77777777" w:rsidR="00EF7584" w:rsidRDefault="00EF758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9E0C431" w14:textId="77777777" w:rsidR="00EF7584" w:rsidRDefault="00EF758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272DC28" w14:textId="77777777" w:rsidR="00EF7584" w:rsidRDefault="00EF758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B02B225" w14:textId="77777777" w:rsidR="00EF7584" w:rsidRDefault="00EF758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70232299" w14:textId="77777777" w:rsidR="00EF7584" w:rsidRDefault="00EF758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1C5ED6E" w14:textId="77777777" w:rsidR="00EF7584" w:rsidRDefault="00EF758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37BC68E" w14:textId="77777777" w:rsidR="00EF7584" w:rsidRPr="00357E6B" w:rsidRDefault="00EF7584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DC3B90A" w14:textId="24CBBF65" w:rsidR="00180955" w:rsidRPr="00357E6B" w:rsidRDefault="00000000">
      <w:pPr>
        <w:spacing w:before="400" w:after="2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 RIEŠENIA 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5317"/>
      </w:tblGrid>
      <w:tr w:rsidR="00180955" w:rsidRPr="00357E6B" w14:paraId="6962AC4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489E904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0611868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180955" w:rsidRPr="00357E6B" w14:paraId="619AFCC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97710D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37CD7F5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−10</w:t>
            </w:r>
          </w:p>
        </w:tc>
      </w:tr>
      <w:tr w:rsidR="00180955" w:rsidRPr="00357E6B" w14:paraId="59BF01A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1E045C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63E16A7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180955" w:rsidRPr="00357E6B" w14:paraId="54F8757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AFE92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6A90ED9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D) −8</w:t>
            </w:r>
          </w:p>
        </w:tc>
      </w:tr>
      <w:tr w:rsidR="00180955" w:rsidRPr="00357E6B" w14:paraId="4F48210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ABEBFA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62CC363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</w:tr>
      <w:tr w:rsidR="00180955" w:rsidRPr="00357E6B" w14:paraId="4EB4A6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D274BC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0793DDE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−11 °C</w:t>
            </w:r>
          </w:p>
        </w:tc>
      </w:tr>
      <w:tr w:rsidR="00180955" w:rsidRPr="00357E6B" w14:paraId="74C6B70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351725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669B743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22 m</w:t>
            </w:r>
          </w:p>
        </w:tc>
      </w:tr>
      <w:tr w:rsidR="00180955" w:rsidRPr="00357E6B" w14:paraId="0F65605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6677B5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4AF40B6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21 m²</w:t>
            </w:r>
          </w:p>
        </w:tc>
      </w:tr>
      <w:tr w:rsidR="00180955" w:rsidRPr="00357E6B" w14:paraId="5268915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F2E4DE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6E6FCF1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1,5 m²</w:t>
            </w:r>
          </w:p>
        </w:tc>
      </w:tr>
      <w:tr w:rsidR="00180955" w:rsidRPr="00357E6B" w14:paraId="5037028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9C139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4EA94E8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8 m²</w:t>
            </w:r>
          </w:p>
        </w:tc>
      </w:tr>
      <w:tr w:rsidR="00180955" w:rsidRPr="00357E6B" w14:paraId="2E5DFC6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9692C0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02CA850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8 m</w:t>
            </w:r>
          </w:p>
        </w:tc>
      </w:tr>
      <w:tr w:rsidR="00180955" w:rsidRPr="00357E6B" w14:paraId="76E6C9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A9420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0657F1E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180955" w:rsidRPr="00357E6B" w14:paraId="300A7D6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EC2D8B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6401B1A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</w:tr>
      <w:tr w:rsidR="00180955" w:rsidRPr="00357E6B" w14:paraId="4D6F2C2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D7A022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6CB095C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x = 6</w:t>
            </w:r>
          </w:p>
        </w:tc>
      </w:tr>
      <w:tr w:rsidR="00180955" w:rsidRPr="00357E6B" w14:paraId="58E3784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CFD3F1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5A6B13C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0,80 €</w:t>
            </w:r>
          </w:p>
        </w:tc>
      </w:tr>
      <w:tr w:rsidR="00180955" w:rsidRPr="00357E6B" w14:paraId="5828B75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989858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1BD51238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II.</w:t>
            </w:r>
          </w:p>
        </w:tc>
      </w:tr>
      <w:tr w:rsidR="00180955" w:rsidRPr="00357E6B" w14:paraId="38085EE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D0DC1D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03D25B6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500 g</w:t>
            </w:r>
          </w:p>
        </w:tc>
      </w:tr>
      <w:tr w:rsidR="00180955" w:rsidRPr="00357E6B" w14:paraId="31A2E21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42D5C0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4B30FE9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16 cm</w:t>
            </w:r>
          </w:p>
        </w:tc>
      </w:tr>
      <w:tr w:rsidR="00180955" w:rsidRPr="00357E6B" w14:paraId="20FA44A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0C81E9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2849597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100,48 cm</w:t>
            </w:r>
          </w:p>
        </w:tc>
      </w:tr>
      <w:tr w:rsidR="00180955" w:rsidRPr="00357E6B" w14:paraId="1C096EB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C28C8B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03A996C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9 cm</w:t>
            </w:r>
          </w:p>
        </w:tc>
      </w:tr>
      <w:tr w:rsidR="00180955" w:rsidRPr="00357E6B" w14:paraId="6CC5132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0EA0F78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1E603B0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314 cm²</w:t>
            </w:r>
          </w:p>
        </w:tc>
      </w:tr>
      <w:tr w:rsidR="00180955" w:rsidRPr="00357E6B" w14:paraId="3503430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F7C549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3FC649A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1 962,5 cm²</w:t>
            </w:r>
          </w:p>
        </w:tc>
      </w:tr>
      <w:tr w:rsidR="00180955" w:rsidRPr="00357E6B" w14:paraId="1DFC25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92E934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6AD58FD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12,56 m²</w:t>
            </w:r>
          </w:p>
        </w:tc>
      </w:tr>
      <w:tr w:rsidR="00180955" w:rsidRPr="00357E6B" w14:paraId="2D48E52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D24D24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38A501F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461,58 cm²</w:t>
            </w:r>
          </w:p>
        </w:tc>
      </w:tr>
      <w:tr w:rsidR="00180955" w:rsidRPr="00357E6B" w14:paraId="5CDE494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08BD82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6FEFC82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160 dm³</w:t>
            </w:r>
          </w:p>
        </w:tc>
      </w:tr>
      <w:tr w:rsidR="00180955" w:rsidRPr="00357E6B" w14:paraId="4502B06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AECD3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0B0474D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184 dm²</w:t>
            </w:r>
          </w:p>
        </w:tc>
      </w:tr>
      <w:tr w:rsidR="00180955" w:rsidRPr="00357E6B" w14:paraId="0AA2100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336FD0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3F9678B8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96 cm²</w:t>
            </w:r>
          </w:p>
        </w:tc>
      </w:tr>
      <w:tr w:rsidR="00180955" w:rsidRPr="00357E6B" w14:paraId="214059A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64C8BB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4198E2C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90 m³</w:t>
            </w:r>
          </w:p>
        </w:tc>
      </w:tr>
      <w:tr w:rsidR="00180955" w:rsidRPr="00357E6B" w14:paraId="559C04A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CBB934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030E45E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8</w:t>
            </w:r>
          </w:p>
        </w:tc>
      </w:tr>
      <w:tr w:rsidR="00180955" w:rsidRPr="00357E6B" w14:paraId="69DF9A3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D6B902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028600F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4 dm</w:t>
            </w:r>
          </w:p>
        </w:tc>
      </w:tr>
      <w:tr w:rsidR="00180955" w:rsidRPr="00357E6B" w14:paraId="3271717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22BCFF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25D689C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A) 3/10</w:t>
            </w:r>
          </w:p>
        </w:tc>
      </w:tr>
      <w:tr w:rsidR="00180955" w:rsidRPr="00357E6B" w14:paraId="1493C6E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51A9C9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28F68688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0,16</w:t>
            </w:r>
          </w:p>
        </w:tc>
      </w:tr>
      <w:tr w:rsidR="00180955" w:rsidRPr="00357E6B" w14:paraId="17AF84F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44362C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2831C06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20 kg</w:t>
            </w:r>
          </w:p>
        </w:tc>
      </w:tr>
      <w:tr w:rsidR="00180955" w:rsidRPr="00357E6B" w14:paraId="0A6338A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38CC52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0A73752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</w:tr>
      <w:tr w:rsidR="00180955" w:rsidRPr="00357E6B" w14:paraId="618DCEB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B8161C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4D917DA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20 %</w:t>
            </w:r>
          </w:p>
        </w:tc>
      </w:tr>
      <w:tr w:rsidR="00180955" w:rsidRPr="00357E6B" w14:paraId="77F2BEC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83F85D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6000" w:type="dxa"/>
          </w:tcPr>
          <w:p w14:paraId="57FF4B2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22 500 cm³</w:t>
            </w:r>
          </w:p>
        </w:tc>
      </w:tr>
      <w:tr w:rsidR="00180955" w:rsidRPr="00357E6B" w14:paraId="152198C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68EC20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36</w:t>
            </w:r>
          </w:p>
        </w:tc>
        <w:tc>
          <w:tcPr>
            <w:tcW w:w="6000" w:type="dxa"/>
          </w:tcPr>
          <w:p w14:paraId="1DB71EB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4 cm</w:t>
            </w:r>
          </w:p>
        </w:tc>
      </w:tr>
    </w:tbl>
    <w:p w14:paraId="44EF361B" w14:textId="77777777" w:rsidR="00214046" w:rsidRDefault="00214046"/>
    <w:sectPr w:rsidR="00214046" w:rsidSect="00357E6B">
      <w:headerReference w:type="default" r:id="rId7"/>
      <w:pgSz w:w="11906" w:h="16838"/>
      <w:pgMar w:top="1440" w:right="1133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535B" w14:textId="77777777" w:rsidR="00214046" w:rsidRDefault="00214046" w:rsidP="00357E6B">
      <w:r>
        <w:separator/>
      </w:r>
    </w:p>
  </w:endnote>
  <w:endnote w:type="continuationSeparator" w:id="0">
    <w:p w14:paraId="6017BB5E" w14:textId="77777777" w:rsidR="00214046" w:rsidRDefault="00214046" w:rsidP="0035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35D1" w14:textId="77777777" w:rsidR="00214046" w:rsidRDefault="00214046" w:rsidP="00357E6B">
      <w:r>
        <w:separator/>
      </w:r>
    </w:p>
  </w:footnote>
  <w:footnote w:type="continuationSeparator" w:id="0">
    <w:p w14:paraId="5789575A" w14:textId="77777777" w:rsidR="00214046" w:rsidRDefault="00214046" w:rsidP="0035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624D" w14:textId="0E0863BD" w:rsidR="00357E6B" w:rsidRPr="000D5F03" w:rsidRDefault="00357E6B" w:rsidP="00357E6B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 w:rsidR="00EF7584">
      <w:rPr>
        <w:rFonts w:asciiTheme="minorHAnsi" w:hAnsiTheme="minorHAnsi" w:cstheme="minorHAnsi"/>
        <w:i/>
        <w:iCs/>
        <w:color w:val="444444"/>
        <w:sz w:val="28"/>
        <w:szCs w:val="28"/>
      </w:rPr>
      <w:t>10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73618BAF" w14:textId="77777777" w:rsidR="00357E6B" w:rsidRDefault="00357E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46BC4"/>
    <w:multiLevelType w:val="hybridMultilevel"/>
    <w:tmpl w:val="2AAC68E8"/>
    <w:lvl w:ilvl="0" w:tplc="F27C4050">
      <w:start w:val="1"/>
      <w:numFmt w:val="bullet"/>
      <w:lvlText w:val="●"/>
      <w:lvlJc w:val="left"/>
      <w:pPr>
        <w:ind w:left="720" w:hanging="360"/>
      </w:pPr>
    </w:lvl>
    <w:lvl w:ilvl="1" w:tplc="CBB2FF1E">
      <w:start w:val="1"/>
      <w:numFmt w:val="bullet"/>
      <w:lvlText w:val="○"/>
      <w:lvlJc w:val="left"/>
      <w:pPr>
        <w:ind w:left="1440" w:hanging="360"/>
      </w:pPr>
    </w:lvl>
    <w:lvl w:ilvl="2" w:tplc="E0D866FC">
      <w:start w:val="1"/>
      <w:numFmt w:val="bullet"/>
      <w:lvlText w:val="■"/>
      <w:lvlJc w:val="left"/>
      <w:pPr>
        <w:ind w:left="2160" w:hanging="360"/>
      </w:pPr>
    </w:lvl>
    <w:lvl w:ilvl="3" w:tplc="2E6A1E5E">
      <w:start w:val="1"/>
      <w:numFmt w:val="bullet"/>
      <w:lvlText w:val="●"/>
      <w:lvlJc w:val="left"/>
      <w:pPr>
        <w:ind w:left="2880" w:hanging="360"/>
      </w:pPr>
    </w:lvl>
    <w:lvl w:ilvl="4" w:tplc="533A4C4C">
      <w:start w:val="1"/>
      <w:numFmt w:val="bullet"/>
      <w:lvlText w:val="○"/>
      <w:lvlJc w:val="left"/>
      <w:pPr>
        <w:ind w:left="3600" w:hanging="360"/>
      </w:pPr>
    </w:lvl>
    <w:lvl w:ilvl="5" w:tplc="5F10673E">
      <w:start w:val="1"/>
      <w:numFmt w:val="bullet"/>
      <w:lvlText w:val="■"/>
      <w:lvlJc w:val="left"/>
      <w:pPr>
        <w:ind w:left="4320" w:hanging="360"/>
      </w:pPr>
    </w:lvl>
    <w:lvl w:ilvl="6" w:tplc="286C4226">
      <w:start w:val="1"/>
      <w:numFmt w:val="bullet"/>
      <w:lvlText w:val="●"/>
      <w:lvlJc w:val="left"/>
      <w:pPr>
        <w:ind w:left="5040" w:hanging="360"/>
      </w:pPr>
    </w:lvl>
    <w:lvl w:ilvl="7" w:tplc="F5CC46A8">
      <w:start w:val="1"/>
      <w:numFmt w:val="bullet"/>
      <w:lvlText w:val="●"/>
      <w:lvlJc w:val="left"/>
      <w:pPr>
        <w:ind w:left="5760" w:hanging="360"/>
      </w:pPr>
    </w:lvl>
    <w:lvl w:ilvl="8" w:tplc="F056A7AC">
      <w:start w:val="1"/>
      <w:numFmt w:val="bullet"/>
      <w:lvlText w:val="●"/>
      <w:lvlJc w:val="left"/>
      <w:pPr>
        <w:ind w:left="6480" w:hanging="360"/>
      </w:pPr>
    </w:lvl>
  </w:abstractNum>
  <w:num w:numId="1" w16cid:durableId="3565846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55"/>
    <w:rsid w:val="00180955"/>
    <w:rsid w:val="00214046"/>
    <w:rsid w:val="00357E6B"/>
    <w:rsid w:val="005F600B"/>
    <w:rsid w:val="00643CCF"/>
    <w:rsid w:val="00E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99F3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7E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E6B"/>
  </w:style>
  <w:style w:type="paragraph" w:styleId="Pta">
    <w:name w:val="footer"/>
    <w:basedOn w:val="Normlny"/>
    <w:link w:val="PtaChar"/>
    <w:uiPriority w:val="99"/>
    <w:unhideWhenUsed/>
    <w:rsid w:val="00357E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2026-07-28T15:53:00Z</dcterms:created>
  <dcterms:modified xsi:type="dcterms:W3CDTF">2026-07-28T15:53:00Z</dcterms:modified>
</cp:coreProperties>
</file>